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A312" w14:textId="77777777" w:rsidR="005526D1" w:rsidRDefault="00000000">
      <w:pPr>
        <w:spacing w:line="560" w:lineRule="exact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249AB7B1" w14:textId="77777777" w:rsidR="005526D1" w:rsidRDefault="00000000">
      <w:pPr>
        <w:jc w:val="center"/>
        <w:textAlignment w:val="baseline"/>
        <w:rPr>
          <w:rFonts w:ascii="楷体_GB2312" w:eastAsia="楷体_GB2312" w:hAnsi="楷体_GB2312" w:cs="楷体_GB2312" w:hint="eastAsia"/>
          <w:sz w:val="44"/>
          <w:szCs w:val="44"/>
        </w:rPr>
      </w:pPr>
      <w:bookmarkStart w:id="0" w:name="OLE_LINK13"/>
      <w:r>
        <w:rPr>
          <w:rFonts w:ascii="楷体_GB2312" w:eastAsia="楷体_GB2312" w:hAnsi="楷体_GB2312" w:cs="楷体_GB2312" w:hint="eastAsia"/>
          <w:sz w:val="44"/>
          <w:szCs w:val="44"/>
        </w:rPr>
        <w:t>填表说明</w:t>
      </w:r>
    </w:p>
    <w:bookmarkEnd w:id="0"/>
    <w:p w14:paraId="5E85C615" w14:textId="77777777" w:rsidR="005526D1" w:rsidRDefault="00000000">
      <w:pPr>
        <w:spacing w:line="640" w:lineRule="exact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1.“照片”一栏，纸质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版材料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可直接彩色打印。</w:t>
      </w:r>
    </w:p>
    <w:p w14:paraId="4D0D0A17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2.“政治面貌”一栏，填写中共党员、中共预备党员、共青团员或群众，如为民主党派，填写具体党派名称。</w:t>
      </w:r>
    </w:p>
    <w:p w14:paraId="0848F4DE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3.涉及时间填写，精确到月份，如19</w:t>
      </w:r>
      <w:r>
        <w:rPr>
          <w:rFonts w:ascii="仿宋_GB2312" w:eastAsia="仿宋_GB2312" w:hAnsi="宋体"/>
          <w:sz w:val="32"/>
          <w:szCs w:val="32"/>
        </w:rPr>
        <w:t>74</w:t>
      </w:r>
      <w:r>
        <w:rPr>
          <w:rFonts w:ascii="仿宋_GB2312" w:eastAsia="仿宋_GB2312" w:hAnsi="宋体" w:hint="eastAsia"/>
          <w:sz w:val="32"/>
          <w:szCs w:val="32"/>
        </w:rPr>
        <w:t>.12。</w:t>
      </w:r>
    </w:p>
    <w:p w14:paraId="71E69A53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4.“通讯地址”一栏，精确到所在街道、门牌号或者所在村。</w:t>
      </w:r>
    </w:p>
    <w:p w14:paraId="36BB4C67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5.“获得奖励”一栏，填写格式如：**年*月，被**授予**称号；**年*月，被**评为**；**年*月，荣获**。</w:t>
      </w:r>
    </w:p>
    <w:p w14:paraId="4A6ED4C6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6.“简要事迹”一栏，请进行准确提炼概括，限制在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00字以内，3000字详细事迹材料附后。</w:t>
      </w:r>
    </w:p>
    <w:p w14:paraId="18E5831A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7.“所在单位意见”一栏，由人选所在单位出具推荐意见，并加盖公章；“推荐单位意见”一栏，由推荐单位出具推荐意见，并加盖公章。</w:t>
      </w:r>
    </w:p>
    <w:p w14:paraId="37E347C0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8.“推荐单位联系人及联系方式”一栏，请推荐单位确定1名固定工作人员，并填写具体信息。</w:t>
      </w:r>
    </w:p>
    <w:p w14:paraId="25445948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2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9.正文填写，中文采用仿宋，西文字体为Times New Roman,字号为四号，行距根据表格内容可进行调整。</w:t>
      </w:r>
    </w:p>
    <w:p w14:paraId="4A21F267" w14:textId="77777777" w:rsidR="005526D1" w:rsidRDefault="00000000">
      <w:pPr>
        <w:spacing w:line="640" w:lineRule="exact"/>
        <w:ind w:firstLine="645"/>
        <w:textAlignment w:val="baseline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10.表格填写不超过3页，填写时请注意表格样式整齐。</w:t>
      </w:r>
    </w:p>
    <w:p w14:paraId="135D2BB1" w14:textId="77777777" w:rsidR="005526D1" w:rsidRDefault="005526D1"/>
    <w:p w14:paraId="7861E9B5" w14:textId="77777777" w:rsidR="005526D1" w:rsidRDefault="005526D1">
      <w:pPr>
        <w:rPr>
          <w:rFonts w:ascii="仿宋_GB2312" w:eastAsia="仿宋_GB2312" w:hAnsi="仿宋_GB2312" w:cs="仿宋_GB2312" w:hint="eastAsia"/>
          <w:b/>
          <w:bCs/>
          <w:sz w:val="28"/>
          <w:szCs w:val="36"/>
        </w:rPr>
      </w:pPr>
    </w:p>
    <w:sectPr w:rsidR="0055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ED83" w14:textId="77777777" w:rsidR="003E63FF" w:rsidRDefault="003E63FF" w:rsidP="008569E5">
      <w:pPr>
        <w:spacing w:after="0" w:line="240" w:lineRule="auto"/>
      </w:pPr>
      <w:r>
        <w:separator/>
      </w:r>
    </w:p>
  </w:endnote>
  <w:endnote w:type="continuationSeparator" w:id="0">
    <w:p w14:paraId="62197628" w14:textId="77777777" w:rsidR="003E63FF" w:rsidRDefault="003E63FF" w:rsidP="0085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2E99" w14:textId="77777777" w:rsidR="003E63FF" w:rsidRDefault="003E63FF" w:rsidP="008569E5">
      <w:pPr>
        <w:spacing w:after="0" w:line="240" w:lineRule="auto"/>
      </w:pPr>
      <w:r>
        <w:separator/>
      </w:r>
    </w:p>
  </w:footnote>
  <w:footnote w:type="continuationSeparator" w:id="0">
    <w:p w14:paraId="20B74078" w14:textId="77777777" w:rsidR="003E63FF" w:rsidRDefault="003E63FF" w:rsidP="0085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702FFC"/>
    <w:multiLevelType w:val="singleLevel"/>
    <w:tmpl w:val="E4702F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60C096"/>
    <w:multiLevelType w:val="singleLevel"/>
    <w:tmpl w:val="0E60C096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 w16cid:durableId="1616669998">
    <w:abstractNumId w:val="0"/>
  </w:num>
  <w:num w:numId="2" w16cid:durableId="126537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lYTMxODc0MDQ1ZTQ0ZjlhMDBmYmJiYzVkMThmNWUifQ=="/>
  </w:docVars>
  <w:rsids>
    <w:rsidRoot w:val="107F6F14"/>
    <w:rsid w:val="00004A84"/>
    <w:rsid w:val="000117DE"/>
    <w:rsid w:val="00047405"/>
    <w:rsid w:val="00063B34"/>
    <w:rsid w:val="0006745D"/>
    <w:rsid w:val="00075D59"/>
    <w:rsid w:val="00095808"/>
    <w:rsid w:val="000A6F21"/>
    <w:rsid w:val="000B0571"/>
    <w:rsid w:val="000B63D7"/>
    <w:rsid w:val="000C580D"/>
    <w:rsid w:val="000D7870"/>
    <w:rsid w:val="000E3198"/>
    <w:rsid w:val="001125E1"/>
    <w:rsid w:val="0012201C"/>
    <w:rsid w:val="00130AF5"/>
    <w:rsid w:val="0013402C"/>
    <w:rsid w:val="001E222C"/>
    <w:rsid w:val="001F14D9"/>
    <w:rsid w:val="00242514"/>
    <w:rsid w:val="002439A9"/>
    <w:rsid w:val="002462AD"/>
    <w:rsid w:val="00260113"/>
    <w:rsid w:val="00273FEC"/>
    <w:rsid w:val="00277B59"/>
    <w:rsid w:val="002A2D25"/>
    <w:rsid w:val="002A6ABF"/>
    <w:rsid w:val="002D5C91"/>
    <w:rsid w:val="002D656B"/>
    <w:rsid w:val="002E1661"/>
    <w:rsid w:val="002E2410"/>
    <w:rsid w:val="002E4AE9"/>
    <w:rsid w:val="002E6427"/>
    <w:rsid w:val="0031201A"/>
    <w:rsid w:val="0031405D"/>
    <w:rsid w:val="00325615"/>
    <w:rsid w:val="00346A58"/>
    <w:rsid w:val="0035171D"/>
    <w:rsid w:val="00354EE3"/>
    <w:rsid w:val="00367B4F"/>
    <w:rsid w:val="00392D70"/>
    <w:rsid w:val="003A1A12"/>
    <w:rsid w:val="003B2E6E"/>
    <w:rsid w:val="003D0C85"/>
    <w:rsid w:val="003D1133"/>
    <w:rsid w:val="003E63FF"/>
    <w:rsid w:val="004162DB"/>
    <w:rsid w:val="004265BD"/>
    <w:rsid w:val="004408A0"/>
    <w:rsid w:val="00465385"/>
    <w:rsid w:val="0048131B"/>
    <w:rsid w:val="00494E8C"/>
    <w:rsid w:val="004C00D4"/>
    <w:rsid w:val="004F7D94"/>
    <w:rsid w:val="00506572"/>
    <w:rsid w:val="005161AE"/>
    <w:rsid w:val="005526D1"/>
    <w:rsid w:val="0059299B"/>
    <w:rsid w:val="0059795D"/>
    <w:rsid w:val="005A23F7"/>
    <w:rsid w:val="005B5B37"/>
    <w:rsid w:val="005D7B8C"/>
    <w:rsid w:val="005F3FE2"/>
    <w:rsid w:val="00616D32"/>
    <w:rsid w:val="006205E1"/>
    <w:rsid w:val="006261A1"/>
    <w:rsid w:val="006346C9"/>
    <w:rsid w:val="0066148A"/>
    <w:rsid w:val="00674FAF"/>
    <w:rsid w:val="006817F7"/>
    <w:rsid w:val="006902D9"/>
    <w:rsid w:val="0069038D"/>
    <w:rsid w:val="006B1275"/>
    <w:rsid w:val="006B1B4E"/>
    <w:rsid w:val="006B1F56"/>
    <w:rsid w:val="006C5C86"/>
    <w:rsid w:val="00710B98"/>
    <w:rsid w:val="00717030"/>
    <w:rsid w:val="0072529E"/>
    <w:rsid w:val="007302B9"/>
    <w:rsid w:val="00734621"/>
    <w:rsid w:val="007453CC"/>
    <w:rsid w:val="00753F33"/>
    <w:rsid w:val="00765E82"/>
    <w:rsid w:val="00777CAA"/>
    <w:rsid w:val="007A186E"/>
    <w:rsid w:val="007D412F"/>
    <w:rsid w:val="007F1398"/>
    <w:rsid w:val="00823346"/>
    <w:rsid w:val="008569E5"/>
    <w:rsid w:val="00860257"/>
    <w:rsid w:val="00861CAE"/>
    <w:rsid w:val="00875468"/>
    <w:rsid w:val="0088074A"/>
    <w:rsid w:val="008864CA"/>
    <w:rsid w:val="0089262B"/>
    <w:rsid w:val="00894244"/>
    <w:rsid w:val="008D2D33"/>
    <w:rsid w:val="009024F9"/>
    <w:rsid w:val="00903591"/>
    <w:rsid w:val="00920CD5"/>
    <w:rsid w:val="009227EB"/>
    <w:rsid w:val="00924ADC"/>
    <w:rsid w:val="00924F57"/>
    <w:rsid w:val="00927293"/>
    <w:rsid w:val="00934B2B"/>
    <w:rsid w:val="00942ACA"/>
    <w:rsid w:val="00942ED1"/>
    <w:rsid w:val="009863F1"/>
    <w:rsid w:val="00991780"/>
    <w:rsid w:val="00997E27"/>
    <w:rsid w:val="009C796A"/>
    <w:rsid w:val="009E30AD"/>
    <w:rsid w:val="00A130D8"/>
    <w:rsid w:val="00A17697"/>
    <w:rsid w:val="00A226C5"/>
    <w:rsid w:val="00A23725"/>
    <w:rsid w:val="00A40C7E"/>
    <w:rsid w:val="00A61389"/>
    <w:rsid w:val="00A66601"/>
    <w:rsid w:val="00A747C8"/>
    <w:rsid w:val="00A7706D"/>
    <w:rsid w:val="00A95EBE"/>
    <w:rsid w:val="00AB6B46"/>
    <w:rsid w:val="00AD4AAD"/>
    <w:rsid w:val="00B20D0F"/>
    <w:rsid w:val="00B2750F"/>
    <w:rsid w:val="00B42CDA"/>
    <w:rsid w:val="00B653BA"/>
    <w:rsid w:val="00B86CCD"/>
    <w:rsid w:val="00B97B6D"/>
    <w:rsid w:val="00BA3065"/>
    <w:rsid w:val="00BA555C"/>
    <w:rsid w:val="00BD4452"/>
    <w:rsid w:val="00C0024C"/>
    <w:rsid w:val="00C01C06"/>
    <w:rsid w:val="00C41EE4"/>
    <w:rsid w:val="00C76531"/>
    <w:rsid w:val="00C80694"/>
    <w:rsid w:val="00C840C4"/>
    <w:rsid w:val="00CA4750"/>
    <w:rsid w:val="00CB0C74"/>
    <w:rsid w:val="00CC416C"/>
    <w:rsid w:val="00CE403D"/>
    <w:rsid w:val="00D104A1"/>
    <w:rsid w:val="00D34433"/>
    <w:rsid w:val="00D37859"/>
    <w:rsid w:val="00D4554A"/>
    <w:rsid w:val="00D45B7E"/>
    <w:rsid w:val="00D673B1"/>
    <w:rsid w:val="00D76A66"/>
    <w:rsid w:val="00D80304"/>
    <w:rsid w:val="00D83C0C"/>
    <w:rsid w:val="00D8692A"/>
    <w:rsid w:val="00DB274D"/>
    <w:rsid w:val="00DB634D"/>
    <w:rsid w:val="00DE1F6F"/>
    <w:rsid w:val="00E0204A"/>
    <w:rsid w:val="00E04721"/>
    <w:rsid w:val="00E24D35"/>
    <w:rsid w:val="00E261A2"/>
    <w:rsid w:val="00E3307B"/>
    <w:rsid w:val="00E34895"/>
    <w:rsid w:val="00EA408E"/>
    <w:rsid w:val="00EA775B"/>
    <w:rsid w:val="00EB51A7"/>
    <w:rsid w:val="00EC6CAC"/>
    <w:rsid w:val="00ED4242"/>
    <w:rsid w:val="00EE0EA9"/>
    <w:rsid w:val="00EE5F5C"/>
    <w:rsid w:val="00F12241"/>
    <w:rsid w:val="00F31595"/>
    <w:rsid w:val="00F40A77"/>
    <w:rsid w:val="00F63428"/>
    <w:rsid w:val="00F87649"/>
    <w:rsid w:val="00F923EF"/>
    <w:rsid w:val="00FA3E06"/>
    <w:rsid w:val="00FC2BF9"/>
    <w:rsid w:val="00FD4DB9"/>
    <w:rsid w:val="00FE5318"/>
    <w:rsid w:val="00FE66F9"/>
    <w:rsid w:val="029F4632"/>
    <w:rsid w:val="032D007D"/>
    <w:rsid w:val="038C62CA"/>
    <w:rsid w:val="03E31B01"/>
    <w:rsid w:val="060D78A7"/>
    <w:rsid w:val="07322988"/>
    <w:rsid w:val="0BD63AE2"/>
    <w:rsid w:val="0E142427"/>
    <w:rsid w:val="107F6F14"/>
    <w:rsid w:val="10B109DA"/>
    <w:rsid w:val="12312625"/>
    <w:rsid w:val="1452209E"/>
    <w:rsid w:val="20097BC7"/>
    <w:rsid w:val="219A5E60"/>
    <w:rsid w:val="24F35E87"/>
    <w:rsid w:val="28094EEC"/>
    <w:rsid w:val="2B8941B3"/>
    <w:rsid w:val="36BE78E8"/>
    <w:rsid w:val="3E2F4E48"/>
    <w:rsid w:val="45201BE4"/>
    <w:rsid w:val="4B912C40"/>
    <w:rsid w:val="4E9103A7"/>
    <w:rsid w:val="509216AB"/>
    <w:rsid w:val="52B807CE"/>
    <w:rsid w:val="544A38D6"/>
    <w:rsid w:val="5BE574F1"/>
    <w:rsid w:val="68194B88"/>
    <w:rsid w:val="6A86697E"/>
    <w:rsid w:val="6B6C7A1D"/>
    <w:rsid w:val="6BDB7E4C"/>
    <w:rsid w:val="6FCA62DC"/>
    <w:rsid w:val="74914156"/>
    <w:rsid w:val="7803065A"/>
    <w:rsid w:val="7ACF2878"/>
    <w:rsid w:val="7B01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3EFBD"/>
  <w15:docId w15:val="{67FE29F4-47BB-4CEE-91E6-A757D384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table" w:styleId="ac">
    <w:name w:val="Table Grid"/>
    <w:basedOn w:val="a1"/>
    <w:uiPriority w:val="59"/>
    <w:qFormat/>
    <w:rPr>
      <w:rFonts w:eastAsia="仿宋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354FD22-47D0-4FB0-A4A0-0AAD9095B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黑色幽默</dc:creator>
  <cp:lastModifiedBy>Lazycat</cp:lastModifiedBy>
  <cp:revision>3</cp:revision>
  <dcterms:created xsi:type="dcterms:W3CDTF">2024-09-03T13:44:00Z</dcterms:created>
  <dcterms:modified xsi:type="dcterms:W3CDTF">2024-09-03T13:46:00Z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6F40860DF31642ECAC18E5B76F167FF3_13</vt:lpwstr>
  </property>
</Properties>
</file>